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10DE" w:rsidR="00EA749E" w:rsidP="00A53231" w:rsidRDefault="00EA749E" w14:paraId="0A5F3039" w14:textId="6B2167DE">
      <w:pPr>
        <w:spacing w:before="120" w:after="120" w:line="276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kern w:val="36"/>
          <w:sz w:val="32"/>
          <w:szCs w:val="32"/>
          <w:lang w:eastAsia="nb-NO"/>
        </w:rPr>
        <w:t xml:space="preserve">Informasjon om </w:t>
      </w:r>
      <w:r w:rsidRPr="00FE10DE" w:rsidR="00FE10DE">
        <w:rPr>
          <w:rFonts w:eastAsia="Times New Roman" w:cstheme="minorHAnsi"/>
          <w:b/>
          <w:bCs/>
          <w:kern w:val="36"/>
          <w:sz w:val="32"/>
          <w:szCs w:val="32"/>
          <w:lang w:eastAsia="nb-NO"/>
        </w:rPr>
        <w:t>s</w:t>
      </w:r>
      <w:r w:rsidRPr="00FE10DE">
        <w:rPr>
          <w:rFonts w:eastAsia="Times New Roman" w:cstheme="minorHAnsi"/>
          <w:b/>
          <w:bCs/>
          <w:kern w:val="36"/>
          <w:sz w:val="32"/>
          <w:szCs w:val="32"/>
          <w:lang w:eastAsia="nb-NO"/>
        </w:rPr>
        <w:t>kabb</w:t>
      </w:r>
    </w:p>
    <w:p w:rsidRPr="00FE10DE" w:rsidR="00EA749E" w:rsidP="6E96A3A5" w:rsidRDefault="00EA749E" w14:paraId="530C9FAE" w14:textId="453606BE">
      <w:pPr>
        <w:spacing w:before="120" w:after="120" w:line="276" w:lineRule="auto"/>
        <w:outlineLvl w:val="0"/>
        <w:rPr>
          <w:rFonts w:eastAsia="Times New Roman" w:cs="Calibri" w:cstheme="minorAscii"/>
          <w:kern w:val="36"/>
          <w:sz w:val="24"/>
          <w:szCs w:val="24"/>
          <w:lang w:eastAsia="nb-NO"/>
        </w:rPr>
      </w:pPr>
      <w:r w:rsidRPr="6E96A3A5" w:rsidR="00EA749E">
        <w:rPr>
          <w:rFonts w:eastAsia="Times New Roman" w:cs="Calibri" w:cstheme="minorAscii"/>
          <w:kern w:val="36"/>
          <w:sz w:val="24"/>
          <w:szCs w:val="24"/>
          <w:lang w:eastAsia="nb-NO"/>
        </w:rPr>
        <w:t xml:space="preserve">Det har vært en økende tendens til skabb tilfeller i </w:t>
      </w:r>
      <w:r w:rsidRPr="6E96A3A5" w:rsidR="3E5C4450">
        <w:rPr>
          <w:rFonts w:eastAsia="Times New Roman" w:cs="Calibri" w:cstheme="minorAscii"/>
          <w:kern w:val="36"/>
          <w:sz w:val="24"/>
          <w:szCs w:val="24"/>
          <w:lang w:eastAsia="nb-NO"/>
        </w:rPr>
        <w:t>ungdomsbefolkningen i Stavanger</w:t>
      </w:r>
      <w:r w:rsidRPr="6E96A3A5" w:rsidR="00FE10DE">
        <w:rPr>
          <w:rFonts w:eastAsia="Times New Roman" w:cs="Calibri" w:cstheme="minorAscii"/>
          <w:kern w:val="36"/>
          <w:sz w:val="24"/>
          <w:szCs w:val="24"/>
          <w:lang w:eastAsia="nb-NO"/>
        </w:rPr>
        <w:t xml:space="preserve"> den siste tiden</w:t>
      </w:r>
      <w:r w:rsidRPr="6E96A3A5" w:rsidR="00EA749E">
        <w:rPr>
          <w:rFonts w:eastAsia="Times New Roman" w:cs="Calibri" w:cstheme="minorAscii"/>
          <w:kern w:val="36"/>
          <w:sz w:val="24"/>
          <w:szCs w:val="24"/>
          <w:lang w:eastAsia="nb-NO"/>
        </w:rPr>
        <w:t xml:space="preserve">, og vi sender derfor ut informasjon om denne hudsykdommen som for mange er ukjent. </w:t>
      </w:r>
      <w:r w:rsidRPr="6E96A3A5" w:rsidR="003D63E4">
        <w:rPr>
          <w:rFonts w:eastAsia="Times New Roman" w:cs="Calibri" w:cstheme="minorAscii"/>
          <w:kern w:val="36"/>
          <w:sz w:val="24"/>
          <w:szCs w:val="24"/>
          <w:lang w:eastAsia="nb-NO"/>
        </w:rPr>
        <w:t>Er du plaget med nupper eller blemmer i huden som klør,</w:t>
      </w:r>
      <w:r w:rsidRPr="6E96A3A5" w:rsidR="00F235B9">
        <w:rPr>
          <w:rFonts w:eastAsia="Times New Roman" w:cs="Calibri" w:cstheme="minorAscii"/>
          <w:kern w:val="36"/>
          <w:sz w:val="24"/>
          <w:szCs w:val="24"/>
          <w:lang w:eastAsia="nb-NO"/>
        </w:rPr>
        <w:t xml:space="preserve"> med økende kløe på natten, bør du raskt oppsøke lege og starte med behandling. Du</w:t>
      </w:r>
      <w:r w:rsidRPr="6E96A3A5" w:rsidR="003D63E4">
        <w:rPr>
          <w:rFonts w:eastAsia="Times New Roman" w:cs="Calibri" w:cstheme="minorAscii"/>
          <w:kern w:val="36"/>
          <w:sz w:val="24"/>
          <w:szCs w:val="24"/>
          <w:lang w:eastAsia="nb-NO"/>
        </w:rPr>
        <w:t xml:space="preserve"> bør du lese dette informasjonsskrivet nøye.</w:t>
      </w:r>
    </w:p>
    <w:p w:rsidR="00FE10DE" w:rsidP="00FE10DE" w:rsidRDefault="00EA749E" w14:paraId="3974C727" w14:textId="77777777">
      <w:pPr>
        <w:spacing w:before="120" w:after="120" w:line="276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kern w:val="36"/>
          <w:sz w:val="24"/>
          <w:szCs w:val="24"/>
          <w:lang w:eastAsia="nb-NO"/>
        </w:rPr>
        <w:t>Skabb</w:t>
      </w:r>
    </w:p>
    <w:p w:rsidRPr="00FE10DE" w:rsidR="00EA749E" w:rsidP="00FE10DE" w:rsidRDefault="00EA749E" w14:paraId="234E395C" w14:textId="07148667">
      <w:pPr>
        <w:spacing w:before="120" w:after="120" w:line="276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Skabb er en ufarlig men plagsom hudsykdom forårsaket av skabbmidd. Skabbmidden (</w:t>
      </w:r>
      <w:proofErr w:type="spellStart"/>
      <w:r w:rsidRPr="00FE10DE">
        <w:rPr>
          <w:rFonts w:eastAsia="Times New Roman" w:cstheme="minorHAnsi"/>
          <w:sz w:val="24"/>
          <w:szCs w:val="24"/>
          <w:lang w:eastAsia="nb-NO"/>
        </w:rPr>
        <w:t>Sarcoptes</w:t>
      </w:r>
      <w:proofErr w:type="spellEnd"/>
      <w:r w:rsidRPr="00FE10DE">
        <w:rPr>
          <w:rFonts w:eastAsia="Times New Roman" w:cstheme="minorHAnsi"/>
          <w:sz w:val="24"/>
          <w:szCs w:val="24"/>
          <w:lang w:eastAsia="nb-NO"/>
        </w:rPr>
        <w:t xml:space="preserve"> </w:t>
      </w:r>
      <w:proofErr w:type="spellStart"/>
      <w:r w:rsidRPr="00FE10DE">
        <w:rPr>
          <w:rFonts w:eastAsia="Times New Roman" w:cstheme="minorHAnsi"/>
          <w:sz w:val="24"/>
          <w:szCs w:val="24"/>
          <w:lang w:eastAsia="nb-NO"/>
        </w:rPr>
        <w:t>scabiei</w:t>
      </w:r>
      <w:proofErr w:type="spellEnd"/>
      <w:r w:rsidRPr="00FE10DE">
        <w:rPr>
          <w:rFonts w:eastAsia="Times New Roman" w:cstheme="minorHAnsi"/>
          <w:sz w:val="24"/>
          <w:szCs w:val="24"/>
          <w:lang w:eastAsia="nb-NO"/>
        </w:rPr>
        <w:t>) er 0,3-0,5 mm lang. Hunnmidden graver overfladiske ganger i huden hvor den legger egg som klekkes som larver etter 3-4 døgn. En person har sjelden mer enn 5-15 hunnmidd.</w:t>
      </w:r>
    </w:p>
    <w:p w:rsidRPr="00FE10DE" w:rsidR="00EA749E" w:rsidP="00FE10DE" w:rsidRDefault="00EA749E" w14:paraId="0AFB4E4D" w14:textId="77777777">
      <w:pPr>
        <w:spacing w:before="120" w:after="120" w:line="276" w:lineRule="auto"/>
        <w:outlineLvl w:val="1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Smittemåte</w:t>
      </w:r>
    </w:p>
    <w:p w:rsidRPr="00FE10DE" w:rsidR="00EA749E" w:rsidP="00FE10DE" w:rsidRDefault="00EA749E" w14:paraId="65F78536" w14:textId="31C43842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Smitte skjer ved direkte hudkontakt og seksuell kontakt. I sjeldne tilfeller også ved indirekte kontaktsmitte gjennom sengeklær, håndklær</w:t>
      </w:r>
      <w:r w:rsidRPr="00FE10DE" w:rsidR="003D63E4">
        <w:rPr>
          <w:rFonts w:eastAsia="Times New Roman" w:cstheme="minorHAnsi"/>
          <w:sz w:val="24"/>
          <w:szCs w:val="24"/>
          <w:lang w:eastAsia="nb-NO"/>
        </w:rPr>
        <w:t>,</w:t>
      </w:r>
      <w:r w:rsidRPr="00FE10DE">
        <w:rPr>
          <w:rFonts w:eastAsia="Times New Roman" w:cstheme="minorHAnsi"/>
          <w:sz w:val="24"/>
          <w:szCs w:val="24"/>
          <w:lang w:eastAsia="nb-NO"/>
        </w:rPr>
        <w:t xml:space="preserve"> tøy </w:t>
      </w:r>
      <w:r w:rsidRPr="00FE10DE" w:rsidR="003D63E4">
        <w:rPr>
          <w:rFonts w:eastAsia="Times New Roman" w:cstheme="minorHAnsi"/>
          <w:sz w:val="24"/>
          <w:szCs w:val="24"/>
          <w:lang w:eastAsia="nb-NO"/>
        </w:rPr>
        <w:t xml:space="preserve">og for eksempel mobiltelefonen </w:t>
      </w:r>
      <w:r w:rsidRPr="00FE10DE">
        <w:rPr>
          <w:rFonts w:eastAsia="Times New Roman" w:cstheme="minorHAnsi"/>
          <w:sz w:val="24"/>
          <w:szCs w:val="24"/>
          <w:lang w:eastAsia="nb-NO"/>
        </w:rPr>
        <w:t>dersom en person med skabbmidd nylig har benyttet disse. Hudkontakten må vanligvis vare i minst 15 minutter for å smitte. Tidligere var skabb assosiert med dårlig hygienisk standard og fattigdom. I Europa i dag ser vi ikke en slik sammenheng.</w:t>
      </w:r>
    </w:p>
    <w:p w:rsidRPr="00FE10DE" w:rsidR="00EA749E" w:rsidP="00FE10DE" w:rsidRDefault="00EA749E" w14:paraId="63BE4D05" w14:textId="77777777">
      <w:pPr>
        <w:spacing w:before="120" w:after="120" w:line="276" w:lineRule="auto"/>
        <w:outlineLvl w:val="1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Symptomer</w:t>
      </w:r>
    </w:p>
    <w:p w:rsidRPr="00FE10DE" w:rsidR="00EA749E" w:rsidP="00FE10DE" w:rsidRDefault="00EA749E" w14:paraId="169DA1F2" w14:textId="77777777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Kløe, ofte med forverring om natten og ved svetting. Små nupper eller blemmer i huden, oftest først på hender, siden på større deler av kroppen. Typiske områder for skabbgangene er i tillegg til hendene, fingre, håndledd, albuer, midje, lår og ytre kjønnsorganer.</w:t>
      </w:r>
    </w:p>
    <w:p w:rsidRPr="00FE10DE" w:rsidR="00EA749E" w:rsidP="00FE10DE" w:rsidRDefault="00EA749E" w14:paraId="385A6E52" w14:textId="77777777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Som regel tar det 3-6 uker fra man får skabb til man kjenner symptomer. Dersom man tidligere har hatt skabb, tar det ofte bare 1-3 dager. Utslettet og kløe er forårsaket av en allergisk reaksjon mot midden og eggene.</w:t>
      </w:r>
    </w:p>
    <w:p w:rsidRPr="00FE10DE" w:rsidR="00EA749E" w:rsidP="00FE10DE" w:rsidRDefault="00EA749E" w14:paraId="00471C7B" w14:textId="77777777">
      <w:pPr>
        <w:spacing w:before="120" w:after="120" w:line="276" w:lineRule="auto"/>
        <w:outlineLvl w:val="1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Diagnostikk</w:t>
      </w:r>
    </w:p>
    <w:p w:rsidRPr="00A53231" w:rsidR="003D63E4" w:rsidP="00A53231" w:rsidRDefault="00EA749E" w14:paraId="3ADF457C" w14:textId="12391DB0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Har man mistanke om at man har skabb, skal man gå til sin fastlege. Legen stiller diagnosen ved å påvise skabbmidden eller egg gjennom undersøkelse av hudavskrapning i mikroskop. Men en typisk sykehistorie og utslett, kan være tilstrekkelig for å stille diagnosen med stor grad av sikkerhet.</w:t>
      </w:r>
    </w:p>
    <w:p w:rsidRPr="00FE10DE" w:rsidR="00EA749E" w:rsidP="00FE10DE" w:rsidRDefault="00EA749E" w14:paraId="2E264122" w14:textId="3D77E028">
      <w:pPr>
        <w:spacing w:before="120" w:after="120" w:line="276" w:lineRule="auto"/>
        <w:outlineLvl w:val="1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Behandling</w:t>
      </w:r>
    </w:p>
    <w:p w:rsidRPr="00FE10DE" w:rsidR="00EA749E" w:rsidP="00FE10DE" w:rsidRDefault="00EA749E" w14:paraId="0C9D79D7" w14:textId="77777777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Skabb forsvinner ikke av seg selv og skal alltid behandles.</w:t>
      </w:r>
      <w:r w:rsidRPr="00FE10DE">
        <w:rPr>
          <w:rFonts w:eastAsia="Times New Roman" w:cstheme="minorHAnsi"/>
          <w:sz w:val="24"/>
          <w:szCs w:val="24"/>
          <w:lang w:eastAsia="nb-NO"/>
        </w:rPr>
        <w:t xml:space="preserve"> To midler er aktuelle som førstevalg ved behandling: </w:t>
      </w:r>
      <w:proofErr w:type="spellStart"/>
      <w:r w:rsidRPr="00FE10DE">
        <w:rPr>
          <w:rFonts w:eastAsia="Times New Roman" w:cstheme="minorHAnsi"/>
          <w:sz w:val="24"/>
          <w:szCs w:val="24"/>
          <w:lang w:eastAsia="nb-NO"/>
        </w:rPr>
        <w:t>permetrin</w:t>
      </w:r>
      <w:proofErr w:type="spellEnd"/>
      <w:r w:rsidRPr="00FE10DE">
        <w:rPr>
          <w:rFonts w:eastAsia="Times New Roman" w:cstheme="minorHAnsi"/>
          <w:sz w:val="24"/>
          <w:szCs w:val="24"/>
          <w:lang w:eastAsia="nb-NO"/>
        </w:rPr>
        <w:t xml:space="preserve"> krem og benzylbenzoat liniment</w:t>
      </w: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.</w:t>
      </w:r>
      <w:r w:rsidRPr="00FE10DE">
        <w:rPr>
          <w:rFonts w:eastAsia="Times New Roman" w:cstheme="minorHAnsi"/>
          <w:sz w:val="24"/>
          <w:szCs w:val="24"/>
          <w:lang w:eastAsia="nb-NO"/>
        </w:rPr>
        <w:br/>
      </w: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Alle personer som tilhører samme husholdning og nære kontakter må behandles samtidig og på samme måte som personen med symptomer.</w:t>
      </w:r>
    </w:p>
    <w:p w:rsidRPr="00FE10DE" w:rsidR="003D63E4" w:rsidP="00FE10DE" w:rsidRDefault="00EA749E" w14:paraId="70E1A157" w14:textId="77777777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lastRenderedPageBreak/>
        <w:t xml:space="preserve">For en vellykket behandling er det viktig å følge bruksanvisning nøye. Fremgangsmåte for innsmøring ligger på Folkehelseinstituttets hjemmeside </w:t>
      </w:r>
    </w:p>
    <w:p w:rsidRPr="00FE10DE" w:rsidR="00EA749E" w:rsidP="00FE10DE" w:rsidRDefault="00EA749E" w14:paraId="1057E155" w14:textId="009AB2F7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(</w:t>
      </w:r>
      <w:hyperlink w:history="1" r:id="rId4">
        <w:r w:rsidRPr="00FE10DE">
          <w:rPr>
            <w:rFonts w:eastAsia="Times New Roman" w:cstheme="minorHAnsi"/>
            <w:b/>
            <w:bCs/>
            <w:color w:val="428BCA"/>
            <w:sz w:val="24"/>
            <w:szCs w:val="24"/>
            <w:u w:val="single"/>
            <w:lang w:eastAsia="nb-NO"/>
          </w:rPr>
          <w:t>https://www.fhi.no/nettpub/smittevernveilederen/sykdommer-a-a/skabb—veileder-for-helsepersonell/</w:t>
        </w:r>
      </w:hyperlink>
      <w:r w:rsidRPr="00FE10DE">
        <w:rPr>
          <w:rFonts w:eastAsia="Times New Roman" w:cstheme="minorHAnsi"/>
          <w:sz w:val="24"/>
          <w:szCs w:val="24"/>
          <w:lang w:eastAsia="nb-NO"/>
        </w:rPr>
        <w:t> ). Samme prosedyre med smøring med samme middel (</w:t>
      </w:r>
      <w:proofErr w:type="spellStart"/>
      <w:r w:rsidRPr="00FE10DE">
        <w:rPr>
          <w:rFonts w:eastAsia="Times New Roman" w:cstheme="minorHAnsi"/>
          <w:sz w:val="24"/>
          <w:szCs w:val="24"/>
          <w:lang w:eastAsia="nb-NO"/>
        </w:rPr>
        <w:t>permetrin</w:t>
      </w:r>
      <w:proofErr w:type="spellEnd"/>
      <w:r w:rsidRPr="00FE10DE">
        <w:rPr>
          <w:rFonts w:eastAsia="Times New Roman" w:cstheme="minorHAnsi"/>
          <w:sz w:val="24"/>
          <w:szCs w:val="24"/>
          <w:lang w:eastAsia="nb-NO"/>
        </w:rPr>
        <w:t xml:space="preserve"> eller benzylbenzoat) </w:t>
      </w: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gjentas etter en uke</w:t>
      </w:r>
      <w:r w:rsidRPr="00FE10DE">
        <w:rPr>
          <w:rFonts w:eastAsia="Times New Roman" w:cstheme="minorHAnsi"/>
          <w:sz w:val="24"/>
          <w:szCs w:val="24"/>
          <w:lang w:eastAsia="nb-NO"/>
        </w:rPr>
        <w:t>.</w:t>
      </w:r>
    </w:p>
    <w:p w:rsidRPr="00FE10DE" w:rsidR="00EA749E" w:rsidP="00FE10DE" w:rsidRDefault="00EA749E" w14:paraId="166C4483" w14:textId="77777777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Selv ved vellykket behandling kan kløe vedvare i 2-4 uker etter siste behandling. Dersom man fortsatt har symptomer fire uker etter behandling bør man oppsøke lege på nytt for ny undersøkelse og vurdering.</w:t>
      </w:r>
    </w:p>
    <w:p w:rsidRPr="00FE10DE" w:rsidR="00EA749E" w:rsidP="00FE10DE" w:rsidRDefault="00EA749E" w14:paraId="528D05C5" w14:textId="77777777">
      <w:pPr>
        <w:spacing w:before="120" w:after="120" w:line="276" w:lineRule="auto"/>
        <w:outlineLvl w:val="1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Andre tiltak som må gjennomføres for en vellykket behandling</w:t>
      </w:r>
    </w:p>
    <w:p w:rsidRPr="00FE10DE" w:rsidR="00EA749E" w:rsidP="00FE10DE" w:rsidRDefault="00EA749E" w14:paraId="0723288B" w14:textId="77777777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Sengetøy, klær, håndklær, og lignende tekstiler som er brukt før behandlingen startet, skal vaskes på minst 60°C. Tøy og sko som ikke lar seg vaske på minst 60 °C bør oppbevares uten hudkontakt i en uke i romtemperatur. PC og mobiltelefoner kan være en mulig smittevei og anbefales derfor rengjort med et dertil egnet rengjøringsmiddel.</w:t>
      </w:r>
    </w:p>
    <w:p w:rsidRPr="00FE10DE" w:rsidR="00EA749E" w:rsidP="00FE10DE" w:rsidRDefault="00EA749E" w14:paraId="6AD70508" w14:textId="270B5916">
      <w:pPr>
        <w:spacing w:before="120" w:after="120" w:line="276" w:lineRule="auto"/>
        <w:outlineLvl w:val="1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Skabb på skole</w:t>
      </w:r>
      <w:r w:rsidRPr="00FE10DE" w:rsidR="00F235B9">
        <w:rPr>
          <w:rFonts w:eastAsia="Times New Roman" w:cstheme="minorHAnsi"/>
          <w:b/>
          <w:bCs/>
          <w:sz w:val="24"/>
          <w:szCs w:val="24"/>
          <w:lang w:eastAsia="nb-NO"/>
        </w:rPr>
        <w:t>n</w:t>
      </w:r>
      <w:r w:rsidRPr="00FE10DE" w:rsidR="00074179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og barnehage</w:t>
      </w: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</w:t>
      </w:r>
    </w:p>
    <w:p w:rsidRPr="00FE10DE" w:rsidR="00EA749E" w:rsidP="00FE10DE" w:rsidRDefault="00F235B9" w14:paraId="55E8E802" w14:textId="77399CDF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Barn/u</w:t>
      </w:r>
      <w:r w:rsidRPr="00FE10DE" w:rsidR="00EA749E">
        <w:rPr>
          <w:rFonts w:eastAsia="Times New Roman" w:cstheme="minorHAnsi"/>
          <w:sz w:val="24"/>
          <w:szCs w:val="24"/>
          <w:lang w:eastAsia="nb-NO"/>
        </w:rPr>
        <w:t xml:space="preserve">ngdom </w:t>
      </w:r>
      <w:r w:rsidRPr="00FE10DE">
        <w:rPr>
          <w:rFonts w:eastAsia="Times New Roman" w:cstheme="minorHAnsi"/>
          <w:sz w:val="24"/>
          <w:szCs w:val="24"/>
          <w:lang w:eastAsia="nb-NO"/>
        </w:rPr>
        <w:t>skal være</w:t>
      </w:r>
      <w:r w:rsidRPr="00FE10DE" w:rsidR="00EA749E">
        <w:rPr>
          <w:rFonts w:eastAsia="Times New Roman" w:cstheme="minorHAnsi"/>
          <w:sz w:val="24"/>
          <w:szCs w:val="24"/>
          <w:lang w:eastAsia="nb-NO"/>
        </w:rPr>
        <w:t xml:space="preserve"> borte fra skole</w:t>
      </w:r>
      <w:r w:rsidRPr="00FE10DE">
        <w:rPr>
          <w:rFonts w:eastAsia="Times New Roman" w:cstheme="minorHAnsi"/>
          <w:sz w:val="24"/>
          <w:szCs w:val="24"/>
          <w:lang w:eastAsia="nb-NO"/>
        </w:rPr>
        <w:t>n</w:t>
      </w:r>
      <w:r w:rsidRPr="00FE10DE" w:rsidR="00074179">
        <w:rPr>
          <w:rFonts w:eastAsia="Times New Roman" w:cstheme="minorHAnsi"/>
          <w:sz w:val="24"/>
          <w:szCs w:val="24"/>
          <w:lang w:eastAsia="nb-NO"/>
        </w:rPr>
        <w:t xml:space="preserve"> og barnehage</w:t>
      </w:r>
      <w:r w:rsidRPr="00FE10DE" w:rsidR="00EA749E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Pr="00FE10DE" w:rsidR="00CA2C99">
        <w:rPr>
          <w:rFonts w:eastAsia="Times New Roman" w:cstheme="minorHAnsi"/>
          <w:sz w:val="24"/>
          <w:szCs w:val="24"/>
          <w:lang w:eastAsia="nb-NO"/>
        </w:rPr>
        <w:t>de første 24 timene</w:t>
      </w:r>
      <w:r w:rsidRPr="00FE10DE" w:rsidR="00EA749E">
        <w:rPr>
          <w:rFonts w:eastAsia="Times New Roman" w:cstheme="minorHAnsi"/>
          <w:sz w:val="24"/>
          <w:szCs w:val="24"/>
          <w:lang w:eastAsia="nb-NO"/>
        </w:rPr>
        <w:t xml:space="preserve"> etter at behandlingen startet. Foreldrene og ev. søsken</w:t>
      </w:r>
      <w:r w:rsidRPr="00FE10DE">
        <w:rPr>
          <w:rFonts w:eastAsia="Times New Roman" w:cstheme="minorHAnsi"/>
          <w:sz w:val="24"/>
          <w:szCs w:val="24"/>
          <w:lang w:eastAsia="nb-NO"/>
        </w:rPr>
        <w:t xml:space="preserve">, </w:t>
      </w:r>
      <w:r w:rsidRPr="00FE10DE" w:rsidR="00EA749E">
        <w:rPr>
          <w:rFonts w:eastAsia="Times New Roman" w:cstheme="minorHAnsi"/>
          <w:sz w:val="24"/>
          <w:szCs w:val="24"/>
          <w:lang w:eastAsia="nb-NO"/>
        </w:rPr>
        <w:t>ansatte i skolen</w:t>
      </w:r>
      <w:r w:rsidRPr="00FE10DE">
        <w:rPr>
          <w:rFonts w:eastAsia="Times New Roman" w:cstheme="minorHAnsi"/>
          <w:sz w:val="24"/>
          <w:szCs w:val="24"/>
          <w:lang w:eastAsia="nb-NO"/>
        </w:rPr>
        <w:t xml:space="preserve"> og andre</w:t>
      </w:r>
      <w:r w:rsidRPr="00FE10DE" w:rsidR="00EA749E">
        <w:rPr>
          <w:rFonts w:eastAsia="Times New Roman" w:cstheme="minorHAnsi"/>
          <w:sz w:val="24"/>
          <w:szCs w:val="24"/>
          <w:lang w:eastAsia="nb-NO"/>
        </w:rPr>
        <w:t xml:space="preserve"> som har tett kontakt bør behandles.</w:t>
      </w:r>
    </w:p>
    <w:p w:rsidRPr="00FE10DE" w:rsidR="00EA749E" w:rsidP="00FE10DE" w:rsidRDefault="00EA749E" w14:paraId="63198857" w14:textId="77777777">
      <w:pPr>
        <w:spacing w:before="240" w:after="240" w:line="276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sz w:val="24"/>
          <w:szCs w:val="24"/>
          <w:lang w:eastAsia="nb-NO"/>
        </w:rPr>
        <w:t>Vi ber om at søsken av barn med skabb også holdes hjemme til behandlingen er gjennomført. Dette for å unngå videre smitte.</w:t>
      </w:r>
    </w:p>
    <w:p w:rsidRPr="00FE10DE" w:rsidR="00A53231" w:rsidP="6E96A3A5" w:rsidRDefault="00EA749E" w14:paraId="4DD61D84" w14:textId="43A69062">
      <w:pPr>
        <w:spacing w:before="120" w:after="120" w:line="276" w:lineRule="auto"/>
        <w:outlineLvl w:val="0"/>
        <w:rPr>
          <w:rFonts w:eastAsia="Times New Roman" w:cs="Calibri" w:cstheme="minorAscii"/>
          <w:b w:val="1"/>
          <w:bCs w:val="1"/>
          <w:kern w:val="36"/>
          <w:sz w:val="24"/>
          <w:szCs w:val="24"/>
          <w:lang w:eastAsia="nb-NO"/>
        </w:rPr>
      </w:pPr>
      <w:r w:rsidRPr="6E96A3A5" w:rsidR="00EA749E">
        <w:rPr>
          <w:rFonts w:eastAsia="Times New Roman" w:cs="Calibri" w:cstheme="minorAscii"/>
          <w:sz w:val="24"/>
          <w:szCs w:val="24"/>
          <w:lang w:eastAsia="nb-NO"/>
        </w:rPr>
        <w:t> </w:t>
      </w:r>
      <w:r w:rsidR="00A53231">
        <w:rPr>
          <w:rFonts w:eastAsia="Times New Roman" w:cstheme="minorHAnsi"/>
          <w:sz w:val="24"/>
          <w:szCs w:val="24"/>
          <w:lang w:eastAsia="nb-NO"/>
        </w:rPr>
        <w:tab/>
      </w:r>
      <w:r w:rsidR="00A53231">
        <w:rPr>
          <w:rFonts w:eastAsia="Times New Roman" w:cstheme="minorHAnsi"/>
          <w:sz w:val="24"/>
          <w:szCs w:val="24"/>
          <w:lang w:eastAsia="nb-NO"/>
        </w:rPr>
        <w:tab/>
      </w:r>
      <w:r w:rsidR="00A53231">
        <w:rPr>
          <w:rFonts w:eastAsia="Times New Roman" w:cstheme="minorHAnsi"/>
          <w:sz w:val="24"/>
          <w:szCs w:val="24"/>
          <w:lang w:eastAsia="nb-NO"/>
        </w:rPr>
        <w:tab/>
      </w:r>
      <w:r w:rsidR="00A53231">
        <w:rPr>
          <w:rFonts w:eastAsia="Times New Roman" w:cstheme="minorHAnsi"/>
          <w:sz w:val="24"/>
          <w:szCs w:val="24"/>
          <w:lang w:eastAsia="nb-NO"/>
        </w:rPr>
        <w:tab/>
      </w:r>
      <w:r w:rsidR="00A53231">
        <w:rPr>
          <w:rFonts w:eastAsia="Times New Roman" w:cstheme="minorHAnsi"/>
          <w:sz w:val="24"/>
          <w:szCs w:val="24"/>
          <w:lang w:eastAsia="nb-NO"/>
        </w:rPr>
        <w:tab/>
      </w:r>
      <w:r w:rsidR="00A53231">
        <w:rPr>
          <w:rFonts w:eastAsia="Times New Roman" w:cstheme="minorHAnsi"/>
          <w:sz w:val="24"/>
          <w:szCs w:val="24"/>
          <w:lang w:eastAsia="nb-NO"/>
        </w:rPr>
        <w:tab/>
      </w:r>
      <w:r w:rsidR="00A53231">
        <w:rPr>
          <w:rFonts w:eastAsia="Times New Roman" w:cstheme="minorHAnsi"/>
          <w:sz w:val="24"/>
          <w:szCs w:val="24"/>
          <w:lang w:eastAsia="nb-NO"/>
        </w:rPr>
        <w:tab/>
      </w:r>
      <w:r w:rsidR="00A53231">
        <w:rPr>
          <w:rFonts w:eastAsia="Times New Roman" w:cstheme="minorHAnsi"/>
          <w:sz w:val="24"/>
          <w:szCs w:val="24"/>
          <w:lang w:eastAsia="nb-NO"/>
        </w:rPr>
        <w:tab/>
      </w:r>
      <w:r w:rsidRPr="6E96A3A5" w:rsidR="00A53231">
        <w:rPr>
          <w:rFonts w:eastAsia="Times New Roman" w:cs="Calibri" w:cstheme="minorAscii"/>
          <w:kern w:val="36"/>
          <w:sz w:val="24"/>
          <w:szCs w:val="24"/>
          <w:lang w:eastAsia="nb-NO"/>
        </w:rPr>
        <w:t>Stavanger kommune</w:t>
      </w:r>
      <w:r w:rsidRPr="6E96A3A5" w:rsidR="00A53231">
        <w:rPr>
          <w:rFonts w:eastAsia="Times New Roman" w:cs="Calibri" w:cstheme="minorAscii"/>
          <w:kern w:val="36"/>
          <w:sz w:val="24"/>
          <w:szCs w:val="24"/>
          <w:lang w:eastAsia="nb-NO"/>
        </w:rPr>
        <w:t>,</w:t>
      </w:r>
      <w:r w:rsidRPr="6E96A3A5" w:rsidR="00A53231">
        <w:rPr>
          <w:rFonts w:eastAsia="Times New Roman" w:cs="Calibri" w:cstheme="minorAscii"/>
          <w:kern w:val="36"/>
          <w:sz w:val="24"/>
          <w:szCs w:val="24"/>
          <w:lang w:eastAsia="nb-NO"/>
        </w:rPr>
        <w:t xml:space="preserve"> </w:t>
      </w:r>
      <w:r w:rsidRPr="6E96A3A5" w:rsidR="2E1A51F4">
        <w:rPr>
          <w:rFonts w:eastAsia="Times New Roman" w:cs="Calibri" w:cstheme="minorAscii"/>
          <w:kern w:val="36"/>
          <w:sz w:val="24"/>
          <w:szCs w:val="24"/>
          <w:lang w:eastAsia="nb-NO"/>
        </w:rPr>
        <w:t xml:space="preserve">09.11</w:t>
      </w:r>
      <w:r w:rsidRPr="6E96A3A5" w:rsidR="00A53231">
        <w:rPr>
          <w:rFonts w:eastAsia="Times New Roman" w:cs="Calibri" w:cstheme="minorAscii"/>
          <w:kern w:val="36"/>
          <w:sz w:val="24"/>
          <w:szCs w:val="24"/>
          <w:lang w:eastAsia="nb-NO"/>
        </w:rPr>
        <w:t xml:space="preserve">.21</w:t>
      </w:r>
    </w:p>
    <w:p w:rsidRPr="00FE10DE" w:rsidR="00EA749E" w:rsidP="00EA749E" w:rsidRDefault="00EA749E" w14:paraId="6D3AB41B" w14:textId="2A372E9D">
      <w:pPr>
        <w:spacing w:before="240" w:after="24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Pr="00FE10DE" w:rsidR="00EA749E" w:rsidP="00EA749E" w:rsidRDefault="00EA749E" w14:paraId="001C7230" w14:textId="77777777">
      <w:pPr>
        <w:spacing w:before="240" w:after="24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FE10DE">
        <w:rPr>
          <w:rFonts w:eastAsia="Times New Roman" w:cstheme="minorHAnsi"/>
          <w:b/>
          <w:bCs/>
          <w:sz w:val="24"/>
          <w:szCs w:val="24"/>
          <w:lang w:eastAsia="nb-NO"/>
        </w:rPr>
        <w:t> </w:t>
      </w:r>
    </w:p>
    <w:p w:rsidRPr="00FE10DE" w:rsidR="00D61E06" w:rsidRDefault="00D61E06" w14:paraId="6F133FA3" w14:textId="77777777">
      <w:pPr>
        <w:rPr>
          <w:rFonts w:cstheme="minorHAnsi"/>
          <w:sz w:val="24"/>
          <w:szCs w:val="24"/>
        </w:rPr>
      </w:pPr>
    </w:p>
    <w:sectPr w:rsidRPr="00FE10DE" w:rsidR="00D61E0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9E"/>
    <w:rsid w:val="00074179"/>
    <w:rsid w:val="003D63E4"/>
    <w:rsid w:val="00A53231"/>
    <w:rsid w:val="00CA2C99"/>
    <w:rsid w:val="00D61E06"/>
    <w:rsid w:val="00EA749E"/>
    <w:rsid w:val="00F235B9"/>
    <w:rsid w:val="00F803DC"/>
    <w:rsid w:val="00FE10DE"/>
    <w:rsid w:val="2E1A51F4"/>
    <w:rsid w:val="3E5C4450"/>
    <w:rsid w:val="6B0AB940"/>
    <w:rsid w:val="6E96A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A638"/>
  <w15:chartTrackingRefBased/>
  <w15:docId w15:val="{6A93F326-C11A-4D66-B022-F9A40BD4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D63E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6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fhi.no/nettpub/smittevernveilederen/sykdommer-a-a/skabb---veileder-for-helsepersonell/" TargetMode="Externa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Beate Haddeland</dc:creator>
  <keywords/>
  <dc:description/>
  <lastModifiedBy>Sonja Haslerud</lastModifiedBy>
  <revision>3</revision>
  <dcterms:created xsi:type="dcterms:W3CDTF">2021-10-29T11:34:00.0000000Z</dcterms:created>
  <dcterms:modified xsi:type="dcterms:W3CDTF">2021-11-09T14:19:31.9422521Z</dcterms:modified>
</coreProperties>
</file>